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C0" w:rsidRDefault="00DA05C0" w:rsidP="00DA05C0">
      <w:pPr>
        <w:jc w:val="center"/>
        <w:rPr>
          <w:lang w:val="en-CA"/>
        </w:rPr>
      </w:pPr>
      <w:r>
        <w:rPr>
          <w:lang w:val="en-CA"/>
        </w:rPr>
        <w:t>Intermediate Picture Books for Mathematics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Title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Author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Strand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Evan Steven and Odd Todd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Kathryn </w:t>
            </w:r>
            <w:proofErr w:type="spellStart"/>
            <w:r>
              <w:rPr>
                <w:lang w:val="en-CA"/>
              </w:rPr>
              <w:t>Cristaldi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Number Sense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Math Curse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Jon </w:t>
            </w:r>
            <w:proofErr w:type="spellStart"/>
            <w:r>
              <w:rPr>
                <w:lang w:val="en-CA"/>
              </w:rPr>
              <w:t>Scieszka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Lots of applications but it’s great for math is everywhere (and it’s fun)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One Million Dots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Clements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Number Sense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What’s Your Angle, </w:t>
            </w:r>
            <w:proofErr w:type="spellStart"/>
            <w:r>
              <w:rPr>
                <w:lang w:val="en-CA"/>
              </w:rPr>
              <w:t>Pythagorous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Julie Ellis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Geometry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Sir </w:t>
            </w:r>
            <w:proofErr w:type="spellStart"/>
            <w:r>
              <w:rPr>
                <w:lang w:val="en-CA"/>
              </w:rPr>
              <w:t>Cumference</w:t>
            </w:r>
            <w:proofErr w:type="spellEnd"/>
            <w:r>
              <w:rPr>
                <w:lang w:val="en-CA"/>
              </w:rPr>
              <w:t xml:space="preserve"> and the First Round Table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Cindy </w:t>
            </w:r>
            <w:proofErr w:type="spellStart"/>
            <w:r>
              <w:rPr>
                <w:lang w:val="en-CA"/>
              </w:rPr>
              <w:t>Neuschwander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Geometry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Sir </w:t>
            </w:r>
            <w:proofErr w:type="spellStart"/>
            <w:r>
              <w:rPr>
                <w:lang w:val="en-CA"/>
              </w:rPr>
              <w:t>Cumference</w:t>
            </w:r>
            <w:proofErr w:type="spellEnd"/>
            <w:r>
              <w:rPr>
                <w:lang w:val="en-CA"/>
              </w:rPr>
              <w:t xml:space="preserve"> and the Dragon of Pi</w:t>
            </w:r>
          </w:p>
        </w:tc>
        <w:tc>
          <w:tcPr>
            <w:tcW w:w="3192" w:type="dxa"/>
          </w:tcPr>
          <w:p w:rsidR="00DA05C0" w:rsidRDefault="00DA05C0" w:rsidP="00AE243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Cindy </w:t>
            </w:r>
            <w:proofErr w:type="spellStart"/>
            <w:r>
              <w:rPr>
                <w:lang w:val="en-CA"/>
              </w:rPr>
              <w:t>Neuschwander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Geometry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rPr>
                <w:lang w:val="en-CA"/>
              </w:rPr>
            </w:pPr>
            <w:r>
              <w:rPr>
                <w:lang w:val="en-CA"/>
              </w:rPr>
              <w:t xml:space="preserve">Sir </w:t>
            </w:r>
            <w:proofErr w:type="spellStart"/>
            <w:r>
              <w:rPr>
                <w:lang w:val="en-CA"/>
              </w:rPr>
              <w:t>Cumference</w:t>
            </w:r>
            <w:proofErr w:type="spellEnd"/>
            <w:r>
              <w:rPr>
                <w:lang w:val="en-CA"/>
              </w:rPr>
              <w:t xml:space="preserve"> and the Sword in the Cone</w:t>
            </w:r>
          </w:p>
        </w:tc>
        <w:tc>
          <w:tcPr>
            <w:tcW w:w="3192" w:type="dxa"/>
          </w:tcPr>
          <w:p w:rsidR="00DA05C0" w:rsidRDefault="00DA05C0" w:rsidP="00AE243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Cindy </w:t>
            </w:r>
            <w:proofErr w:type="spellStart"/>
            <w:r>
              <w:rPr>
                <w:lang w:val="en-CA"/>
              </w:rPr>
              <w:t>Neuschwander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One Well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Global awareness, ratios, proportions…awesome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Harry Potter and the Philosopher’s Stone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Data Management and Probability</w:t>
            </w:r>
          </w:p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If </w:t>
            </w:r>
            <w:proofErr w:type="spellStart"/>
            <w:r>
              <w:rPr>
                <w:lang w:val="en-CA"/>
              </w:rPr>
              <w:t>Hagrid</w:t>
            </w:r>
            <w:proofErr w:type="spellEnd"/>
            <w:r>
              <w:rPr>
                <w:lang w:val="en-CA"/>
              </w:rPr>
              <w:t xml:space="preserve"> is twice as tall and 5 times as wide as an average man, what are his measurements?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Great Estimations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Bruce Goldstone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The Table Where Rich People Sit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Byrd Baylor and Peter </w:t>
            </w:r>
            <w:proofErr w:type="spellStart"/>
            <w:r>
              <w:rPr>
                <w:lang w:val="en-CA"/>
              </w:rPr>
              <w:t>Parnall</w:t>
            </w:r>
            <w:proofErr w:type="spellEnd"/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A family explains </w:t>
            </w:r>
            <w:proofErr w:type="spellStart"/>
            <w:r>
              <w:rPr>
                <w:lang w:val="en-CA"/>
              </w:rPr>
              <w:t>it’s</w:t>
            </w:r>
            <w:proofErr w:type="spellEnd"/>
            <w:r>
              <w:rPr>
                <w:lang w:val="en-CA"/>
              </w:rPr>
              <w:t xml:space="preserve"> value system (wealth)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The Phantom Tollbooth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Math and English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proofErr w:type="spellStart"/>
            <w:r>
              <w:rPr>
                <w:lang w:val="en-CA"/>
              </w:rPr>
              <w:t>Marvelous</w:t>
            </w:r>
            <w:proofErr w:type="spellEnd"/>
            <w:r>
              <w:rPr>
                <w:lang w:val="en-CA"/>
              </w:rPr>
              <w:t xml:space="preserve"> Math: A book of Poems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Lee Bennett Hopkins</w:t>
            </w:r>
          </w:p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Karen Barbour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Math in everyday world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Who Sank the Boat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Pamela Allen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If you Hopped Like a Frog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David Schwartz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Proportional reasoning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One Hundred Days of Cod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Stuart Murphy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Counting on Frank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Rod Clement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Fermi Problem introduction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rPr>
                <w:lang w:val="en-CA"/>
              </w:rPr>
            </w:pPr>
            <w:r>
              <w:rPr>
                <w:lang w:val="en-CA"/>
              </w:rPr>
              <w:t>The Clock of a Dreamer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Art and Geometry</w:t>
            </w: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rPr>
                <w:lang w:val="en-CA"/>
              </w:rPr>
            </w:pPr>
            <w:r>
              <w:rPr>
                <w:lang w:val="en-CA"/>
              </w:rPr>
              <w:t>Spaghetti and Meatballs Fall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Marilyn Burns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  <w:tr w:rsidR="00DA05C0" w:rsidTr="00DA05C0">
        <w:tc>
          <w:tcPr>
            <w:tcW w:w="3192" w:type="dxa"/>
          </w:tcPr>
          <w:p w:rsidR="00DA05C0" w:rsidRDefault="00DA05C0" w:rsidP="00DA05C0">
            <w:pPr>
              <w:rPr>
                <w:lang w:val="en-CA"/>
              </w:rPr>
            </w:pPr>
            <w:r>
              <w:rPr>
                <w:lang w:val="en-CA"/>
              </w:rPr>
              <w:t>Grapes of Wrath</w:t>
            </w: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  <w:tc>
          <w:tcPr>
            <w:tcW w:w="3192" w:type="dxa"/>
          </w:tcPr>
          <w:p w:rsidR="00DA05C0" w:rsidRDefault="00DA05C0" w:rsidP="00DA05C0">
            <w:pPr>
              <w:jc w:val="center"/>
              <w:rPr>
                <w:lang w:val="en-CA"/>
              </w:rPr>
            </w:pPr>
          </w:p>
        </w:tc>
      </w:tr>
    </w:tbl>
    <w:p w:rsidR="00DA05C0" w:rsidRDefault="00DA05C0" w:rsidP="00DA05C0">
      <w:pPr>
        <w:jc w:val="center"/>
        <w:rPr>
          <w:lang w:val="en-CA"/>
        </w:rPr>
      </w:pPr>
    </w:p>
    <w:p w:rsidR="00DA3C35" w:rsidRDefault="00DA3C35" w:rsidP="00DA3C35">
      <w:pPr>
        <w:rPr>
          <w:lang w:val="en-CA"/>
        </w:rPr>
      </w:pPr>
      <w:r>
        <w:rPr>
          <w:lang w:val="en-CA"/>
        </w:rPr>
        <w:t>Website:</w:t>
      </w:r>
      <w:r>
        <w:rPr>
          <w:lang w:val="en-CA"/>
        </w:rPr>
        <w:tab/>
        <w:t>Christchurchcitylibaries.com/learning/mathsinpictures/</w:t>
      </w:r>
    </w:p>
    <w:p w:rsidR="00DA3C35" w:rsidRDefault="00DA3C35" w:rsidP="00DA05C0">
      <w:pPr>
        <w:jc w:val="center"/>
        <w:rPr>
          <w:lang w:val="en-CA"/>
        </w:rPr>
      </w:pPr>
    </w:p>
    <w:p w:rsidR="00DA05C0" w:rsidRPr="00DA05C0" w:rsidRDefault="00DA05C0">
      <w:pPr>
        <w:rPr>
          <w:lang w:val="en-CA"/>
        </w:rPr>
      </w:pPr>
    </w:p>
    <w:sectPr w:rsidR="00DA05C0" w:rsidRPr="00DA05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DA05C0"/>
    <w:rsid w:val="00DA05C0"/>
    <w:rsid w:val="00DA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1174</Characters>
  <Application>Microsoft Office Word</Application>
  <DocSecurity>0</DocSecurity>
  <Lines>9</Lines>
  <Paragraphs>2</Paragraphs>
  <ScaleCrop>false</ScaleCrop>
  <Company>Trillium Lakelands District School Board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d.wines</dc:creator>
  <cp:keywords/>
  <dc:description/>
  <cp:lastModifiedBy>d.wines</cp:lastModifiedBy>
  <cp:revision>2</cp:revision>
  <dcterms:created xsi:type="dcterms:W3CDTF">2010-08-19T17:33:00Z</dcterms:created>
  <dcterms:modified xsi:type="dcterms:W3CDTF">2010-08-19T17:33:00Z</dcterms:modified>
</cp:coreProperties>
</file>